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EC" w:rsidRPr="004F46EC" w:rsidRDefault="004F46EC" w:rsidP="004F46EC">
      <w:pPr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r w:rsidRPr="004F46EC">
        <w:rPr>
          <w:rFonts w:ascii="Times New Roman" w:hAnsi="Times New Roman"/>
          <w:b/>
        </w:rPr>
        <w:t>A tojásból teremtett leány</w:t>
      </w:r>
    </w:p>
    <w:bookmarkEnd w:id="0"/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Volt egyszer egy király és annak egy fia. Amikor a fiú már nagy lett, mondja néki az apja: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Fiam, ideje lenne megnősülnöd. De feleségül csak olyan lányt vehetsz el, mint amilyen az anyád volt! Olyant, aki nem született meg soha, hanem megteremtődött!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királyfi útnak indult feleséget keresni magának.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Ahogy megy, mendegél az úton, már minden ennivalója elfogyott éppen. Ekkor az útszélen egy nagyobbacska tojást vett észre, ott gurult előtte. Felemelte, nézegette, már-már arra gondolt, hogy éhét csillapítja vele. Feltörte, de legnagyobb csodálkozása közepette abból egy gyönyörű </w:t>
      </w:r>
      <w:proofErr w:type="gramStart"/>
      <w:r w:rsidRPr="00F358D7">
        <w:rPr>
          <w:rFonts w:ascii="Times New Roman" w:hAnsi="Times New Roman"/>
        </w:rPr>
        <w:t>szép lány</w:t>
      </w:r>
      <w:proofErr w:type="gramEnd"/>
      <w:r w:rsidRPr="00F358D7">
        <w:rPr>
          <w:rFonts w:ascii="Times New Roman" w:hAnsi="Times New Roman"/>
        </w:rPr>
        <w:t xml:space="preserve"> bújt elő.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Vizet, vizet, mert mindjárt meghalok!- mondta a királyfinak.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királyfinál nem volt víz, ezért a lány, ahogy megteremtődött, ott nyomban meghalt.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Búsan mendegélt tovább a királyfi. De ismét melléje szegődött a szerencse, és megint talált egy tojást. A lány itt is kibújt a tojásból, és ahogy megteremtődött, úgy azonnal meg is halt, mert a királyfinak most sem volt vize.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királyfi tovább búsult. Ahogy ment az úton, ismét egy tojást talált, ott gurult előtte szép lassan. A királyfi óvatosan megfogta a tojást, s gondolta, ő bizony fel nem töri addig, amíg az aranykúthoz nem ér.  Amikor odaért az aranykúthoz, vizet mert a vödörbe, és feltörte a tojást. A harmadik lány is vizet kért a királyfitól, az meg adott neki inni.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Köszönöm, megmentőm - mondta a lány, és átölelte, megcsókolta a királyfit.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két fiatal egymásba szeretett ott nyomban. Csak az volt a baj, hogy a lány anyaszült meztelen volt.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Itt várj rám, majd visszajövök érted!- mondta neki a királyfi.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Azon nyomban hazafele vette az útját, hogy ruhát hozzon a tojásból teremtett lánynak. A lány felmászott a kút mellett lévő fára, és elrejtőzött a fakoronában.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A kútra éppen </w:t>
      </w:r>
      <w:r>
        <w:rPr>
          <w:rFonts w:ascii="Times New Roman" w:hAnsi="Times New Roman"/>
        </w:rPr>
        <w:t xml:space="preserve">akkor jött oda vízért egy boszorkányos </w:t>
      </w:r>
      <w:r w:rsidRPr="00F358D7">
        <w:rPr>
          <w:rFonts w:ascii="Times New Roman" w:hAnsi="Times New Roman"/>
        </w:rPr>
        <w:t>lány, akinek ördöngös anyja volt. Ahogy benézett a kútba, észrevette a lány tükörképét.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Honnan kerültél ide ilyen meztelenül? – kérdezte a tojásból teremtett leányt.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lány mit sem sejtve sorjában elmesélte a történteket, hogyan ment</w:t>
      </w:r>
      <w:r>
        <w:rPr>
          <w:rFonts w:ascii="Times New Roman" w:hAnsi="Times New Roman"/>
        </w:rPr>
        <w:t xml:space="preserve">ette meg őt a királyfi. A boszorkányos </w:t>
      </w:r>
      <w:r w:rsidRPr="00F358D7">
        <w:rPr>
          <w:rFonts w:ascii="Times New Roman" w:hAnsi="Times New Roman"/>
        </w:rPr>
        <w:t>lány gondolt egyet, és lerántotta a fáról a gyönyörű szép leányt. Ekkor a tojásból teremtett le</w:t>
      </w:r>
      <w:r>
        <w:rPr>
          <w:rFonts w:ascii="Times New Roman" w:hAnsi="Times New Roman"/>
        </w:rPr>
        <w:t xml:space="preserve">ány a kút vizébe esett, a csúnya </w:t>
      </w:r>
      <w:r w:rsidRPr="00F358D7">
        <w:rPr>
          <w:rFonts w:ascii="Times New Roman" w:hAnsi="Times New Roman"/>
        </w:rPr>
        <w:t>lány meg szépen felmászott a fára.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Visszaért a legény és</w:t>
      </w:r>
      <w:r>
        <w:rPr>
          <w:rFonts w:ascii="Times New Roman" w:hAnsi="Times New Roman"/>
        </w:rPr>
        <w:t xml:space="preserve"> látja a fán ülő meztelen </w:t>
      </w:r>
      <w:r w:rsidRPr="00F358D7">
        <w:rPr>
          <w:rFonts w:ascii="Times New Roman" w:hAnsi="Times New Roman"/>
        </w:rPr>
        <w:t>lányt.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Veled meg mi történt? – kérdezte ámulva-bámulva a királyfi.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Túl sokáig voltál távol. A nap erősen sütött és fekete lettem, de majd újra megszépülök, ha elveszel</w:t>
      </w:r>
      <w:r>
        <w:rPr>
          <w:rFonts w:ascii="Times New Roman" w:hAnsi="Times New Roman"/>
        </w:rPr>
        <w:t xml:space="preserve"> feleségül - válaszolta a </w:t>
      </w:r>
      <w:r w:rsidRPr="00F358D7">
        <w:rPr>
          <w:rFonts w:ascii="Times New Roman" w:hAnsi="Times New Roman"/>
        </w:rPr>
        <w:t>lány a fa lombjában ülve.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A királyfinak </w:t>
      </w:r>
      <w:r>
        <w:rPr>
          <w:rFonts w:ascii="Times New Roman" w:hAnsi="Times New Roman"/>
        </w:rPr>
        <w:t xml:space="preserve">nem volt mit tennie, és a </w:t>
      </w:r>
      <w:r w:rsidRPr="00F358D7">
        <w:rPr>
          <w:rFonts w:ascii="Times New Roman" w:hAnsi="Times New Roman"/>
        </w:rPr>
        <w:t xml:space="preserve">lányt </w:t>
      </w:r>
      <w:proofErr w:type="spellStart"/>
      <w:r w:rsidRPr="00F358D7">
        <w:rPr>
          <w:rFonts w:ascii="Times New Roman" w:hAnsi="Times New Roman"/>
        </w:rPr>
        <w:t>hintaján</w:t>
      </w:r>
      <w:proofErr w:type="spellEnd"/>
      <w:r w:rsidRPr="00F358D7">
        <w:rPr>
          <w:rFonts w:ascii="Times New Roman" w:hAnsi="Times New Roman"/>
        </w:rPr>
        <w:t xml:space="preserve"> hazavitte. Ám még mielőtt hazavitte volna, az öreg király meghalt, így hát a megüresedett királyi trónra ő került királynak.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királyfi nem tehetet</w:t>
      </w:r>
      <w:r>
        <w:rPr>
          <w:rFonts w:ascii="Times New Roman" w:hAnsi="Times New Roman"/>
        </w:rPr>
        <w:t xml:space="preserve">t mást, feleségül vette a csúnya </w:t>
      </w:r>
      <w:r w:rsidRPr="00F358D7">
        <w:rPr>
          <w:rFonts w:ascii="Times New Roman" w:hAnsi="Times New Roman"/>
        </w:rPr>
        <w:t>lányt.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Másnap reggel egy öreg vadász</w:t>
      </w:r>
      <w:r w:rsidRPr="00F358D7">
        <w:rPr>
          <w:rFonts w:ascii="Times New Roman" w:hAnsi="Times New Roman"/>
        </w:rPr>
        <w:t xml:space="preserve"> jött a királyi palotába, és ezeket mondta: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– Felséges királyom, nézd, mit fogtam ki  az aranykútból? – És egy aranyhalat </w:t>
      </w:r>
      <w:r w:rsidRPr="00F358D7">
        <w:rPr>
          <w:rFonts w:ascii="Times New Roman" w:hAnsi="Times New Roman"/>
        </w:rPr>
        <w:lastRenderedPageBreak/>
        <w:t>mutatott a királyfinak. – Mivel nincs hol tartanom, elhoztam hát kegyelmednek!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Köszönöm – mondta néki a királyfi, és gazdagon megjutalmazta.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szolgákkal forrásvizet hozatott egy üvegedénybe, abba tette az aranyhalat.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fiatal király szívesebben tartózkodott a trónteremben, ahol a vízzel telt üvegedény állott, mint bárhol másutt.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El</w:t>
      </w:r>
      <w:r w:rsidRPr="00F358D7">
        <w:rPr>
          <w:rFonts w:ascii="Times New Roman" w:hAnsi="Times New Roman"/>
        </w:rPr>
        <w:softHyphen/>
        <w:t>ment akkor a lányához az ördöngös asszony, és azt mondta neki: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Tedd magad betegnek, halálos betegnek, és mondd, hogy ha te ennek az aranyhalnak a húsából nem eszel, meghalsz. Ne félj semmit, a király mindent elkövet, hogy életben ma</w:t>
      </w:r>
      <w:r w:rsidRPr="00F358D7">
        <w:rPr>
          <w:rFonts w:ascii="Times New Roman" w:hAnsi="Times New Roman"/>
        </w:rPr>
        <w:softHyphen/>
        <w:t>radj, mert amíg a menyasszony után volt, meghalt az édesapja, most gyászlobogó alatt áll a vár.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Úgy is történt. Bemegy a király a csúf feleségéhez, és mondja neki: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Kelj fel, nézd meg, micsoda gyönyörű aranyhalat kaptam.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De az a csúnya királyné tizenkét párnán feküdt, és nem akart róla leszállni, csak annyit felelt: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Ha én ennek az aranyhalnak a húsából nem eszem, én mondom neked, hogy rövid idő alatt meghalok.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Gondolkozik a király, mit csináljon, már egy éve lesz, hogy gyász alatt van a vár, most meghal a felesége, az másik év. Odaadta neki a halat, egye meg.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De hát mikor az asszonyok pucolták az aranyhalat, kinyitották az ajtót, hu</w:t>
      </w:r>
      <w:r w:rsidRPr="00F358D7">
        <w:rPr>
          <w:rFonts w:ascii="Times New Roman" w:hAnsi="Times New Roman"/>
        </w:rPr>
        <w:softHyphen/>
        <w:t>zat lett, és a huzat egy kis pikkelyt valahogy kikapott a szobából. Oda</w:t>
      </w:r>
      <w:r w:rsidRPr="00F358D7">
        <w:rPr>
          <w:rFonts w:ascii="Times New Roman" w:hAnsi="Times New Roman"/>
        </w:rPr>
        <w:softHyphen/>
        <w:t>künn esős idő volt, tovább nem mehetett a pikkely, mint az eresz csorgásáig. Ott az eső beverte a sárba a kis pikkelyt.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Hát, csodák csodája történt másnap reggelre! Amikor felkel az inas, látja, hogy olyan nagy gyémánt körtefa van az ereszcsorgásban, hogy a tetejét nem lehet látni. Gyönyörű gyémánt körték függnek raj</w:t>
      </w:r>
      <w:r w:rsidRPr="00F358D7">
        <w:rPr>
          <w:rFonts w:ascii="Times New Roman" w:hAnsi="Times New Roman"/>
        </w:rPr>
        <w:softHyphen/>
        <w:t>ta, és minden levélre ez van írva: „Aki ezt megszagolja, megfiatalodik, aki ebből a körtéből eszik, bármilyen beteg is, meggyógyul.”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Felséges király atyám, jöjj ki azonnal, a világ legszebb dolgát lá</w:t>
      </w:r>
      <w:r w:rsidRPr="00F358D7">
        <w:rPr>
          <w:rFonts w:ascii="Times New Roman" w:hAnsi="Times New Roman"/>
        </w:rPr>
        <w:softHyphen/>
        <w:t xml:space="preserve">tod, </w:t>
      </w:r>
      <w:proofErr w:type="spellStart"/>
      <w:r w:rsidRPr="00F358D7">
        <w:rPr>
          <w:rFonts w:ascii="Times New Roman" w:hAnsi="Times New Roman"/>
        </w:rPr>
        <w:t>amilyet</w:t>
      </w:r>
      <w:proofErr w:type="spellEnd"/>
      <w:r w:rsidRPr="00F358D7">
        <w:rPr>
          <w:rFonts w:ascii="Times New Roman" w:hAnsi="Times New Roman"/>
        </w:rPr>
        <w:t xml:space="preserve"> még sosem </w:t>
      </w:r>
      <w:proofErr w:type="spellStart"/>
      <w:r w:rsidRPr="00F358D7">
        <w:rPr>
          <w:rFonts w:ascii="Times New Roman" w:hAnsi="Times New Roman"/>
        </w:rPr>
        <w:t>láttál</w:t>
      </w:r>
      <w:proofErr w:type="spellEnd"/>
      <w:r w:rsidRPr="00F358D7">
        <w:rPr>
          <w:rFonts w:ascii="Times New Roman" w:hAnsi="Times New Roman"/>
        </w:rPr>
        <w:t>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Kifut a király, nézi, és meghajol a fa előtt, mert ő még olyan szépet nem látott. De már közben a boszorkány bement a lányához, és azt mondta neki: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– Te büdös, mit cselekedtél? Most jelentsd a királynak, hogy ha azt a fát ki nem vágja, és boglyába nem rakatja, le nem </w:t>
      </w:r>
      <w:proofErr w:type="spellStart"/>
      <w:r w:rsidRPr="00F358D7">
        <w:rPr>
          <w:rFonts w:ascii="Times New Roman" w:hAnsi="Times New Roman"/>
        </w:rPr>
        <w:t>petróleumoztatja</w:t>
      </w:r>
      <w:proofErr w:type="spellEnd"/>
      <w:r w:rsidRPr="00F358D7">
        <w:rPr>
          <w:rFonts w:ascii="Times New Roman" w:hAnsi="Times New Roman"/>
        </w:rPr>
        <w:t>, és egyszerre lángba nem borítja, te meghalsz.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Akkor bement a király a feleségéhez, és azt mondta: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Kelj fel, jöjj ki, és nézd meg, micsoda szép dolgot látsz!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Azt feleli a királyné: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Vesztedre van az neked. Ha te azt ki nem vágatod, boglyába nem rakatod, és petróleummal le nem öntöd, hogy egyszerre boruljon lángba, én rövid idő alatt meghalok.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Azt feleli a király: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Hát halj meg, de ezt a szép fát én ki nem vágatom!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Óriási nagy nyögéssel fogott hozzá a kedves királyné lélegzetet szedni. Elszomorodott a király, hogy nem bírja ki ezt a sok szenvedést a házasságában. Most mit tegyen? Ha kivágatja a fát, örökös szép lát</w:t>
      </w:r>
      <w:r w:rsidRPr="00F358D7">
        <w:rPr>
          <w:rFonts w:ascii="Times New Roman" w:hAnsi="Times New Roman"/>
        </w:rPr>
        <w:softHyphen/>
        <w:t>vány tűnik el előle. Ha meghal a felesége, ismét másik gyász üt be. Összeszorította a fogát, és kiadta a parancsot: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Vágjátok ki a fát, rakjátok garmadába, égessétek meg, és pusztul</w:t>
      </w:r>
      <w:r w:rsidRPr="00F358D7">
        <w:rPr>
          <w:rFonts w:ascii="Times New Roman" w:hAnsi="Times New Roman"/>
        </w:rPr>
        <w:softHyphen/>
        <w:t xml:space="preserve">jon egyszerre </w:t>
      </w:r>
      <w:r w:rsidRPr="00F358D7">
        <w:rPr>
          <w:rFonts w:ascii="Times New Roman" w:hAnsi="Times New Roman"/>
        </w:rPr>
        <w:lastRenderedPageBreak/>
        <w:t>minden!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Hozzá is fogtak a parancsot teljesíteni, ki is vágták a fát. Mivel nagy volt, igen nagyot zuhant a földre. Mikor ledőlt, a </w:t>
      </w:r>
      <w:proofErr w:type="spellStart"/>
      <w:r w:rsidRPr="00F358D7">
        <w:rPr>
          <w:rFonts w:ascii="Times New Roman" w:hAnsi="Times New Roman"/>
        </w:rPr>
        <w:t>tetejéből</w:t>
      </w:r>
      <w:proofErr w:type="spellEnd"/>
      <w:r w:rsidRPr="00F358D7">
        <w:rPr>
          <w:rFonts w:ascii="Times New Roman" w:hAnsi="Times New Roman"/>
        </w:rPr>
        <w:t xml:space="preserve"> egy kicsi faforgács a király kerítésén kívül hajítódott. Ment arra egy szegény ember hazafelé, hát épp elébe került az a kicsi faforgács. De az olyan szépen világított, hogy a szegény ember felkapta, s gondolta: jó lesz majd a gyerekeinek játszani. A király meg lángba borította a fát, s az elégett. Nagy csendesség lett a környéken, akik látták, sírtak, és sajnálták ennek a világszépséges fának a pusztulását.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szegény ember meg ment hazafelé, és vitte a kicsi világító faforgácsot. A gyerekek nagyon megörültek neki, s amikor jól kijátszották magukat, a szegény ember föltette a gerendára a faforgácsot. Közeledett az este, s mikor lámpát kell gyújtani, bizony mondom, száz lámpa sem adott akkora világosságot, mint ez a kis faforgács a gerendán. Meglát</w:t>
      </w:r>
      <w:r w:rsidRPr="00F358D7">
        <w:rPr>
          <w:rFonts w:ascii="Times New Roman" w:hAnsi="Times New Roman"/>
        </w:rPr>
        <w:softHyphen/>
        <w:t>ja a szegény ember: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 Jaj, ezt az Isten adta. Nem győzöm világítóval magam, milyen jó lesz, nem kell többet venni, ez a kis faforgács mindig fog nekünk világítani.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Másnap reggel mindenki elment otthonról, s minden úgy maradt a házban: az ágy vetetlen, a ház </w:t>
      </w:r>
      <w:proofErr w:type="spellStart"/>
      <w:r w:rsidRPr="00F358D7">
        <w:rPr>
          <w:rFonts w:ascii="Times New Roman" w:hAnsi="Times New Roman"/>
        </w:rPr>
        <w:t>seperetlen</w:t>
      </w:r>
      <w:proofErr w:type="spellEnd"/>
      <w:r w:rsidRPr="00F358D7">
        <w:rPr>
          <w:rFonts w:ascii="Times New Roman" w:hAnsi="Times New Roman"/>
        </w:rPr>
        <w:t>, sem</w:t>
      </w:r>
      <w:r w:rsidRPr="00F358D7">
        <w:rPr>
          <w:rFonts w:ascii="Times New Roman" w:hAnsi="Times New Roman"/>
        </w:rPr>
        <w:softHyphen/>
        <w:t>mi étel az asztalon. De mire hazajöttek, az ágy szé</w:t>
      </w:r>
      <w:r w:rsidRPr="00F358D7">
        <w:rPr>
          <w:rFonts w:ascii="Times New Roman" w:hAnsi="Times New Roman"/>
        </w:rPr>
        <w:softHyphen/>
        <w:t>pen felvetve, a ház kisepergetve, az étel elkészítve, s az asztalra téve. Csak álltak, és álmélkodtak, hát vajon kijárt itt, ez még sohasem történt az ő házukban. Másnap ugyanezt ta</w:t>
      </w:r>
      <w:r w:rsidRPr="00F358D7">
        <w:rPr>
          <w:rFonts w:ascii="Times New Roman" w:hAnsi="Times New Roman"/>
        </w:rPr>
        <w:softHyphen/>
        <w:t>lálták. Akkor a szegény ember gondolkozni kezdett: „Hát, akárki járhat ide, az nekem nagy segítségre van.” – De már nem tudott megnyugodni: – „</w:t>
      </w:r>
      <w:proofErr w:type="gramStart"/>
      <w:r w:rsidRPr="00F358D7">
        <w:rPr>
          <w:rFonts w:ascii="Times New Roman" w:hAnsi="Times New Roman"/>
        </w:rPr>
        <w:t>Hogy</w:t>
      </w:r>
      <w:proofErr w:type="gramEnd"/>
      <w:r w:rsidRPr="00F358D7">
        <w:rPr>
          <w:rFonts w:ascii="Times New Roman" w:hAnsi="Times New Roman"/>
        </w:rPr>
        <w:t xml:space="preserve"> én ne tudjam, hogy kijár ide! Na, megállj – gondolta magá</w:t>
      </w:r>
      <w:r w:rsidRPr="00F358D7">
        <w:rPr>
          <w:rFonts w:ascii="Times New Roman" w:hAnsi="Times New Roman"/>
        </w:rPr>
        <w:softHyphen/>
        <w:t>ban –, megtudom én!”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Másnap reggel, amint kiment, úgy tett, mintha becsukta volna az ajtót, és a kul</w:t>
      </w:r>
      <w:r w:rsidRPr="00F358D7">
        <w:rPr>
          <w:rFonts w:ascii="Times New Roman" w:hAnsi="Times New Roman"/>
        </w:rPr>
        <w:softHyphen/>
        <w:t>csot kivette, hogy a kulcslyukon beláthasson. Letérdelt az ajtóhoz, és benézett a kulcslyukon. Egyszer csak mit lát? Leesik a kis faforgács a gerendáról, és válik egy gyönyörű szépség belőle, tiszta gyé</w:t>
      </w:r>
      <w:r w:rsidRPr="00F358D7">
        <w:rPr>
          <w:rFonts w:ascii="Times New Roman" w:hAnsi="Times New Roman"/>
        </w:rPr>
        <w:softHyphen/>
        <w:t xml:space="preserve">mánt a haja. Akkor az ember villámgyorsan kinyitotta az ajtót, és derékon kapta a meztelen lányt. </w:t>
      </w:r>
      <w:proofErr w:type="spellStart"/>
      <w:r w:rsidRPr="00F358D7">
        <w:rPr>
          <w:rFonts w:ascii="Times New Roman" w:hAnsi="Times New Roman"/>
        </w:rPr>
        <w:t>Válott</w:t>
      </w:r>
      <w:proofErr w:type="spellEnd"/>
      <w:r w:rsidRPr="00F358D7">
        <w:rPr>
          <w:rFonts w:ascii="Times New Roman" w:hAnsi="Times New Roman"/>
        </w:rPr>
        <w:t xml:space="preserve"> az a kezében kígyónak, bé</w:t>
      </w:r>
      <w:r w:rsidRPr="00F358D7">
        <w:rPr>
          <w:rFonts w:ascii="Times New Roman" w:hAnsi="Times New Roman"/>
        </w:rPr>
        <w:softHyphen/>
        <w:t>kának, mindenféle csúf állatnak. De az ember azt mondta: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Semmi ne légy, csak az, ami voltál!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Akkor annak kellett maradni, ami volt. A szépséges lány attól kezdve ott élt a szegény ember házában, s mindenben segített neki.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No, de mi történt? Jártak a királyhoz tollat fosztani. A király mindenkit meghívott, mindenkinek kellett menni tollat fosztani. És mit csináltak a tollfosztók, azt találja ki valaki! Hát azt, amit én csinálok most: meséltek. Elébb az egyik, aztán a másik. Elvitte a szegény ember felesége is a lányát a királyhoz tollat fosztani, azt a világ szépségét. Az arcát eltor</w:t>
      </w:r>
      <w:r w:rsidRPr="00F358D7">
        <w:rPr>
          <w:rFonts w:ascii="Times New Roman" w:hAnsi="Times New Roman"/>
        </w:rPr>
        <w:softHyphen/>
        <w:t>zította, bekente valamivel, rossz ruhában ment. Mikor bemegy a ki</w:t>
      </w:r>
      <w:r w:rsidRPr="00F358D7">
        <w:rPr>
          <w:rFonts w:ascii="Times New Roman" w:hAnsi="Times New Roman"/>
        </w:rPr>
        <w:softHyphen/>
        <w:t>rály palotájába, hát látja, hogy a felséges királyné anyám tizenkét pár</w:t>
      </w:r>
      <w:r w:rsidRPr="00F358D7">
        <w:rPr>
          <w:rFonts w:ascii="Times New Roman" w:hAnsi="Times New Roman"/>
        </w:rPr>
        <w:softHyphen/>
        <w:t>nán fekszik, huszonnégy párna a feje felett, nagy fényességben, nagy dicsőségben pihen. Egyszer csak bejött a király, s leült mesét hallgatni. Mindenki mesélt már, csak a széplány nem. Odamegy hozzá a király, s mondja neki: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Na, gyermekem, most te mesélj.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Feleli a lány a királynak: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Felséges király atyám, én nem tu</w:t>
      </w:r>
      <w:r w:rsidRPr="00F358D7">
        <w:rPr>
          <w:rFonts w:ascii="Times New Roman" w:hAnsi="Times New Roman"/>
        </w:rPr>
        <w:softHyphen/>
        <w:t>dok mesélni.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No, ha nem tudsz mesélni, beszéld el az életed sorát.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Akkor elkezdett mesélni a fi</w:t>
      </w:r>
      <w:r w:rsidRPr="00F358D7">
        <w:rPr>
          <w:rFonts w:ascii="Times New Roman" w:hAnsi="Times New Roman"/>
        </w:rPr>
        <w:softHyphen/>
        <w:t>atal lány: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 xml:space="preserve">– Hol volt, hol nem volt, volt, egyszer voltam, tojásban gurultam, csak gurultam és </w:t>
      </w:r>
      <w:r w:rsidRPr="00F358D7">
        <w:rPr>
          <w:rFonts w:ascii="Times New Roman" w:hAnsi="Times New Roman"/>
        </w:rPr>
        <w:lastRenderedPageBreak/>
        <w:t>gurultam, amikor egyszer csak megfogott és fölemelt egy kéz, elvitt az aranykúthoz…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királynak nyitva maradt a szeme-szája: honnan tudja ez a lány ezt a dolgot, hát, ez velem történt, hát, most rólam beszél.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lány meg mondta to</w:t>
      </w:r>
      <w:r w:rsidRPr="00F358D7">
        <w:rPr>
          <w:rFonts w:ascii="Times New Roman" w:hAnsi="Times New Roman"/>
        </w:rPr>
        <w:softHyphen/>
        <w:t>vább a mesét, és amikor odaért, ahol felültette a királyfi a vi</w:t>
      </w:r>
      <w:r w:rsidRPr="00F358D7">
        <w:rPr>
          <w:rFonts w:ascii="Times New Roman" w:hAnsi="Times New Roman"/>
        </w:rPr>
        <w:softHyphen/>
        <w:t>lágszép asszonyt a fára, akkor a lány lekapta a kendőt a fejéről, és felállott: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Én vagyok az, felséges atyám, akit a vízbe dobtak.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 királyfi a nyakába ugrott, ölelte-csókolta: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– Szívem szép szerelme, te az enyém, én a tiéd, sose hagyjuk el egymást!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Akkorára már az inasok ott voltak, és a királynét összekötözték, a ruhát lehúzták róla. De a felséges meny</w:t>
      </w:r>
      <w:r w:rsidRPr="00F358D7">
        <w:rPr>
          <w:rFonts w:ascii="Times New Roman" w:hAnsi="Times New Roman"/>
        </w:rPr>
        <w:softHyphen/>
        <w:t>asszonynak nem kellett ruha sem, mert volt neki szép ruhája is, csak eddig nem járhatott benne.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Börtönbe vitték a gonoszt, katonaságot állítottak melléje. Másnap összehívatta a király a hercegeket, bárókat, grófokat a világ minden ré</w:t>
      </w:r>
      <w:r w:rsidRPr="00F358D7">
        <w:rPr>
          <w:rFonts w:ascii="Times New Roman" w:hAnsi="Times New Roman"/>
        </w:rPr>
        <w:softHyphen/>
        <w:t xml:space="preserve">széről, hogy adjanak tanácsot: mit érdemel, aki a világszép asszonyt képes volt elveszejteni. Eljött a nagy sokaság, nézni, hogy néz ki az </w:t>
      </w:r>
      <w:proofErr w:type="spellStart"/>
      <w:r w:rsidRPr="00F358D7">
        <w:rPr>
          <w:rFonts w:ascii="Times New Roman" w:hAnsi="Times New Roman"/>
        </w:rPr>
        <w:t>ókirályné</w:t>
      </w:r>
      <w:proofErr w:type="spellEnd"/>
      <w:r w:rsidRPr="00F358D7">
        <w:rPr>
          <w:rFonts w:ascii="Times New Roman" w:hAnsi="Times New Roman"/>
        </w:rPr>
        <w:t>, én mondom, hogy a rossz, rögös útnál is csúnyább volt. Az egyik mondott egyet, a másik mondott mást, egy öregember meg azt mondta, hogy kössék két szilaj csikónak a farkához a két lábát, vigyék ki az erdőbe, ostorozzák meg a két szilaj csikót, és bocsássák el.</w:t>
      </w:r>
    </w:p>
    <w:p w:rsidR="004F46EC" w:rsidRPr="00F358D7" w:rsidRDefault="004F46EC" w:rsidP="004F46EC">
      <w:pPr>
        <w:shd w:val="clear" w:color="auto" w:fill="FFFFFF"/>
        <w:spacing w:line="276" w:lineRule="auto"/>
        <w:ind w:firstLine="851"/>
        <w:rPr>
          <w:rFonts w:ascii="Times New Roman" w:hAnsi="Times New Roman"/>
        </w:rPr>
      </w:pPr>
      <w:r w:rsidRPr="00F358D7">
        <w:rPr>
          <w:rFonts w:ascii="Times New Roman" w:hAnsi="Times New Roman"/>
        </w:rPr>
        <w:t>Úgy is történt. A király pedig megesküdött a menyasszonyával, aki lám, nem anyától született, hanem úgy teremtődött, s nagy boldogságban éltek együtt békességben, szépségben.</w:t>
      </w:r>
    </w:p>
    <w:p w:rsidR="003D731C" w:rsidRDefault="004F46EC"/>
    <w:sectPr w:rsidR="003D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C"/>
    <w:rsid w:val="004F46EC"/>
    <w:rsid w:val="00D402FB"/>
    <w:rsid w:val="00D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FA79-0ECE-4264-B74D-B34099B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6E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2022-11-10T07:02:00Z</dcterms:created>
  <dcterms:modified xsi:type="dcterms:W3CDTF">2022-11-10T07:02:00Z</dcterms:modified>
</cp:coreProperties>
</file>