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8132C" w14:textId="5AAC6F57" w:rsidR="00ED13D8" w:rsidRPr="00ED13D8" w:rsidRDefault="00ED13D8" w:rsidP="00ED13D8">
      <w:pPr>
        <w:jc w:val="center"/>
        <w:rPr>
          <w:rFonts w:ascii="Times New Roman" w:hAnsi="Times New Roman"/>
          <w:b/>
        </w:rPr>
      </w:pPr>
      <w:r w:rsidRPr="00ED13D8">
        <w:rPr>
          <w:rFonts w:ascii="Times New Roman" w:hAnsi="Times New Roman"/>
          <w:b/>
        </w:rPr>
        <w:t xml:space="preserve">Az ember </w:t>
      </w:r>
      <w:proofErr w:type="spellStart"/>
      <w:r w:rsidRPr="00ED13D8">
        <w:rPr>
          <w:rFonts w:ascii="Times New Roman" w:hAnsi="Times New Roman"/>
          <w:b/>
        </w:rPr>
        <w:t>lelke</w:t>
      </w:r>
      <w:proofErr w:type="spellEnd"/>
    </w:p>
    <w:p w14:paraId="7B346722" w14:textId="77777777" w:rsidR="00ED13D8" w:rsidRPr="00ED13D8" w:rsidRDefault="00ED13D8" w:rsidP="00ED13D8">
      <w:pPr>
        <w:pStyle w:val="Mese"/>
        <w:rPr>
          <w:color w:val="000000"/>
        </w:rPr>
      </w:pPr>
      <w:r w:rsidRPr="00ED13D8">
        <w:rPr>
          <w:lang w:eastAsia="hu-HU"/>
        </w:rPr>
        <w:t>Amikor az istenek megteremtették az embert, egy ideig gyönyörködtek benne. Mert szép volt az ember! Volt keze, lába, teste és feje, a fején szem, száj, orr és fül, ám hiába volt mindez, az istenek mégis elégedetlenek voltak vele.</w:t>
      </w:r>
      <w:r w:rsidRPr="00ED13D8">
        <w:rPr>
          <w:color w:val="000000"/>
        </w:rPr>
        <w:t xml:space="preserve"> </w:t>
      </w:r>
    </w:p>
    <w:p w14:paraId="24656FC6" w14:textId="77777777" w:rsidR="00ED13D8" w:rsidRPr="00ED13D8" w:rsidRDefault="00ED13D8" w:rsidP="00ED13D8">
      <w:pPr>
        <w:pStyle w:val="Mese"/>
        <w:rPr>
          <w:color w:val="000000"/>
        </w:rPr>
      </w:pPr>
      <w:r w:rsidRPr="00ED13D8">
        <w:rPr>
          <w:lang w:eastAsia="hu-HU"/>
        </w:rPr>
        <w:t>– Ebből az emberből hiányzik valami! – mondták. Megnézték jobbról, balról, elölről és hátulról, s végül rájöttek, mit felejtettek ki belőle.</w:t>
      </w:r>
    </w:p>
    <w:p w14:paraId="627DD279" w14:textId="77777777" w:rsidR="00ED13D8" w:rsidRPr="00ED13D8" w:rsidRDefault="00ED13D8" w:rsidP="00ED13D8">
      <w:pPr>
        <w:pStyle w:val="Mese"/>
        <w:rPr>
          <w:color w:val="000000"/>
        </w:rPr>
      </w:pPr>
      <w:r w:rsidRPr="00ED13D8">
        <w:rPr>
          <w:lang w:eastAsia="hu-HU"/>
        </w:rPr>
        <w:t>– Hiányzik belőle a Lélek! – sóhajtott egy szép szemű, karcsú istennő, akinek hófehér ruhája volt, és fekete haja, fekete hajában pedig egy hófehér vízililiom pompázott.</w:t>
      </w:r>
    </w:p>
    <w:p w14:paraId="10005A1B" w14:textId="77777777" w:rsidR="00ED13D8" w:rsidRPr="00ED13D8" w:rsidRDefault="00ED13D8" w:rsidP="00ED13D8">
      <w:pPr>
        <w:pStyle w:val="Mese"/>
        <w:rPr>
          <w:color w:val="000000"/>
        </w:rPr>
      </w:pPr>
      <w:r w:rsidRPr="00ED13D8">
        <w:rPr>
          <w:lang w:eastAsia="hu-HU"/>
        </w:rPr>
        <w:t>– Ha hiányzik, hát adjunk neki! – bólintottak a többiek, és nekiálltak a munkának. Nekiálltak megteremteni az ember lelkét.</w:t>
      </w:r>
    </w:p>
    <w:p w14:paraId="788D71BB" w14:textId="77777777" w:rsidR="00ED13D8" w:rsidRPr="00ED13D8" w:rsidRDefault="00ED13D8" w:rsidP="00ED13D8">
      <w:pPr>
        <w:pStyle w:val="Mese"/>
        <w:rPr>
          <w:lang w:eastAsia="hu-HU"/>
        </w:rPr>
      </w:pPr>
      <w:r w:rsidRPr="00ED13D8">
        <w:rPr>
          <w:lang w:eastAsia="hu-HU"/>
        </w:rPr>
        <w:t xml:space="preserve">Igen ám, de milyen legyen a Lélek? Töprengtek ezen egy ideig, aztán az egyikőjük azt mondta: </w:t>
      </w:r>
    </w:p>
    <w:p w14:paraId="65510E6A" w14:textId="77777777" w:rsidR="00ED13D8" w:rsidRPr="00ED13D8" w:rsidRDefault="00ED13D8" w:rsidP="00ED13D8">
      <w:pPr>
        <w:pStyle w:val="Mese"/>
        <w:rPr>
          <w:lang w:eastAsia="hu-HU"/>
        </w:rPr>
      </w:pPr>
      <w:r w:rsidRPr="00ED13D8">
        <w:rPr>
          <w:lang w:eastAsia="hu-HU"/>
        </w:rPr>
        <w:t>– Legyen olyan a Lélek, mint a holló tollruhája! Legyen olyan koromfekete!</w:t>
      </w:r>
    </w:p>
    <w:p w14:paraId="71A2DF88" w14:textId="77777777" w:rsidR="00ED13D8" w:rsidRPr="00ED13D8" w:rsidRDefault="00ED13D8" w:rsidP="00ED13D8">
      <w:pPr>
        <w:pStyle w:val="Mese"/>
        <w:rPr>
          <w:color w:val="000000"/>
        </w:rPr>
      </w:pPr>
      <w:r w:rsidRPr="00ED13D8">
        <w:rPr>
          <w:lang w:eastAsia="hu-HU"/>
        </w:rPr>
        <w:t>– Nem, az nem jó! – tiltakoztak a többiek. – Ha a Lélek olyan fekete lesz, mint a holló tollruhája, az ember gonosz lesz, mindent elpusztít majd maga körül, nem tud vigyázni semmire, és az öröm is messze kerüli. Nem, ne legyen a Lélek olyan fekete, mint a holló tollruhája.</w:t>
      </w:r>
    </w:p>
    <w:p w14:paraId="10665B3F" w14:textId="77777777" w:rsidR="00ED13D8" w:rsidRPr="00ED13D8" w:rsidRDefault="00ED13D8" w:rsidP="00ED13D8">
      <w:pPr>
        <w:pStyle w:val="Mese"/>
        <w:rPr>
          <w:lang w:eastAsia="hu-HU"/>
        </w:rPr>
      </w:pPr>
      <w:r w:rsidRPr="00ED13D8">
        <w:rPr>
          <w:lang w:eastAsia="hu-HU"/>
        </w:rPr>
        <w:t>– Hát akkor milyen legyen?</w:t>
      </w:r>
    </w:p>
    <w:p w14:paraId="41C736A9" w14:textId="77777777" w:rsidR="00ED13D8" w:rsidRPr="00ED13D8" w:rsidRDefault="00ED13D8" w:rsidP="00ED13D8">
      <w:pPr>
        <w:pStyle w:val="Mese"/>
        <w:rPr>
          <w:color w:val="000000"/>
        </w:rPr>
      </w:pPr>
      <w:r w:rsidRPr="00ED13D8">
        <w:rPr>
          <w:lang w:eastAsia="hu-HU"/>
        </w:rPr>
        <w:t>– Legyen olyan hófehér, mint a hattyú tollruhája!</w:t>
      </w:r>
    </w:p>
    <w:p w14:paraId="1288C2C5" w14:textId="77777777" w:rsidR="00ED13D8" w:rsidRPr="00ED13D8" w:rsidRDefault="00ED13D8" w:rsidP="00ED13D8">
      <w:pPr>
        <w:pStyle w:val="Mese"/>
        <w:rPr>
          <w:lang w:eastAsia="hu-HU"/>
        </w:rPr>
      </w:pPr>
      <w:r w:rsidRPr="00ED13D8">
        <w:rPr>
          <w:lang w:eastAsia="hu-HU"/>
        </w:rPr>
        <w:t xml:space="preserve">– Ez még rosszabb! Ha a lélek olyan fehér lesz, mint a hattyú tollruhája, az ember élhetetlen lesz, mindenét odaadja majd, és megvédeni sem tudja magát. Nem, ne legyen az ember </w:t>
      </w:r>
      <w:proofErr w:type="spellStart"/>
      <w:r w:rsidRPr="00ED13D8">
        <w:rPr>
          <w:lang w:eastAsia="hu-HU"/>
        </w:rPr>
        <w:t>lelke</w:t>
      </w:r>
      <w:proofErr w:type="spellEnd"/>
      <w:r w:rsidRPr="00ED13D8">
        <w:rPr>
          <w:lang w:eastAsia="hu-HU"/>
        </w:rPr>
        <w:t xml:space="preserve"> olyan fehér, mint a hattyú tollruhája.</w:t>
      </w:r>
    </w:p>
    <w:p w14:paraId="23A4BD16" w14:textId="77777777" w:rsidR="00ED13D8" w:rsidRPr="00ED13D8" w:rsidRDefault="00ED13D8" w:rsidP="00ED13D8">
      <w:pPr>
        <w:pStyle w:val="Mese"/>
        <w:rPr>
          <w:lang w:eastAsia="hu-HU"/>
        </w:rPr>
      </w:pPr>
      <w:r w:rsidRPr="00ED13D8">
        <w:rPr>
          <w:lang w:eastAsia="hu-HU"/>
        </w:rPr>
        <w:t xml:space="preserve">Három nap és három éjjel tanácskoztak, végül az a szép szemű, karcsú istennő, akinek hófehér ruhája volt, és fekete haja, fekete hajában pedig egy fehér vízililiom pompázott, odaállt a többiek elé, és azt mondta: </w:t>
      </w:r>
    </w:p>
    <w:p w14:paraId="01F6AD58" w14:textId="77777777" w:rsidR="00ED13D8" w:rsidRPr="00ED13D8" w:rsidRDefault="00ED13D8" w:rsidP="00ED13D8">
      <w:pPr>
        <w:pStyle w:val="Mese"/>
        <w:rPr>
          <w:lang w:eastAsia="hu-HU"/>
        </w:rPr>
      </w:pPr>
      <w:r w:rsidRPr="00ED13D8">
        <w:rPr>
          <w:lang w:eastAsia="hu-HU"/>
        </w:rPr>
        <w:t xml:space="preserve">– Tudom már, milyen legyen a Lélek! Legyen olyan, mint a szarka tollruhája! Legyen benne fekete és fehér, s bízzuk az emberre, mennyit használ az egyikből, és mennyit a másikból. </w:t>
      </w:r>
    </w:p>
    <w:p w14:paraId="6F64ACDB" w14:textId="77777777" w:rsidR="00ED13D8" w:rsidRPr="00ED13D8" w:rsidRDefault="00ED13D8" w:rsidP="00ED13D8">
      <w:pPr>
        <w:pStyle w:val="Mese"/>
        <w:ind w:left="0" w:firstLine="0"/>
        <w:rPr>
          <w:lang w:eastAsia="hu-HU"/>
        </w:rPr>
      </w:pPr>
    </w:p>
    <w:p w14:paraId="04484DFE" w14:textId="77777777" w:rsidR="00ED13D8" w:rsidRPr="00ED13D8" w:rsidRDefault="00ED13D8" w:rsidP="00ED13D8">
      <w:pPr>
        <w:pStyle w:val="Mese"/>
        <w:rPr>
          <w:lang w:eastAsia="hu-HU"/>
        </w:rPr>
      </w:pPr>
      <w:r w:rsidRPr="00ED13D8">
        <w:rPr>
          <w:lang w:eastAsia="hu-HU"/>
        </w:rPr>
        <w:t>Ez mindenkinek tetszett. Megteremtették hát az ember lelkét olyannak, mint a szarka tollruhája. És az emberre bízták, mennyit használ a feketéből és mennyit a fehérből.</w:t>
      </w:r>
    </w:p>
    <w:p w14:paraId="64E4BA33" w14:textId="77777777" w:rsidR="00ED13D8" w:rsidRPr="00ED13D8" w:rsidRDefault="00ED13D8" w:rsidP="00ED13D8">
      <w:pPr>
        <w:pStyle w:val="Mese"/>
        <w:rPr>
          <w:lang w:eastAsia="hu-HU"/>
        </w:rPr>
      </w:pPr>
    </w:p>
    <w:p w14:paraId="11B2A52E" w14:textId="24384475" w:rsidR="00ED13D8" w:rsidRPr="00ED13D8" w:rsidRDefault="00ED13D8" w:rsidP="00ED13D8">
      <w:pPr>
        <w:pStyle w:val="Mese"/>
        <w:rPr>
          <w:i/>
          <w:lang w:eastAsia="hu-HU"/>
        </w:rPr>
      </w:pPr>
      <w:r w:rsidRPr="00ED13D8">
        <w:rPr>
          <w:i/>
          <w:lang w:eastAsia="hu-HU"/>
        </w:rPr>
        <w:t xml:space="preserve">Az első teremtéstörténetet a világ mítoszainak motívumaiból állítottam össze – így én mesélem. Az ember </w:t>
      </w:r>
      <w:proofErr w:type="spellStart"/>
      <w:r w:rsidRPr="00ED13D8">
        <w:rPr>
          <w:i/>
          <w:lang w:eastAsia="hu-HU"/>
        </w:rPr>
        <w:t>lelke</w:t>
      </w:r>
      <w:proofErr w:type="spellEnd"/>
      <w:r w:rsidRPr="00ED13D8">
        <w:rPr>
          <w:i/>
          <w:lang w:eastAsia="hu-HU"/>
        </w:rPr>
        <w:t xml:space="preserve"> című történetet egy mongol teremtéstörténet nyomán mesélem így, az alaptörténet megtalálható a Miért jön a nyárra tél? című kötetben, amiből a mese eredetéről szóló történet is származott.</w:t>
      </w:r>
    </w:p>
    <w:sectPr w:rsidR="00ED13D8" w:rsidRPr="00ED1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D8"/>
    <w:rsid w:val="00E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AE32E6"/>
  <w15:chartTrackingRefBased/>
  <w15:docId w15:val="{FE9DF235-6CEF-1A4D-85C1-60225A9E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D8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se">
    <w:name w:val="Mese"/>
    <w:basedOn w:val="Normal"/>
    <w:qFormat/>
    <w:rsid w:val="00ED13D8"/>
    <w:pPr>
      <w:spacing w:after="0" w:line="360" w:lineRule="auto"/>
      <w:ind w:left="567" w:right="567" w:firstLine="425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Béni</dc:creator>
  <cp:keywords/>
  <dc:description/>
  <cp:lastModifiedBy>Gabi Béni</cp:lastModifiedBy>
  <cp:revision>1</cp:revision>
  <dcterms:created xsi:type="dcterms:W3CDTF">2022-01-25T20:39:00Z</dcterms:created>
  <dcterms:modified xsi:type="dcterms:W3CDTF">2022-01-25T20:41:00Z</dcterms:modified>
</cp:coreProperties>
</file>